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D54" w:rsidRPr="00B90EDE" w:rsidRDefault="00707D54" w:rsidP="00707D54">
      <w:pPr>
        <w:jc w:val="center"/>
        <w:rPr>
          <w:b/>
        </w:rPr>
      </w:pPr>
      <w:r w:rsidRPr="00B90EDE">
        <w:rPr>
          <w:b/>
        </w:rPr>
        <w:t>Fruitport District Library Board of Directors</w:t>
      </w:r>
    </w:p>
    <w:p w:rsidR="00707D54" w:rsidRPr="00B90EDE" w:rsidRDefault="00707D54" w:rsidP="00707D54">
      <w:pPr>
        <w:jc w:val="center"/>
        <w:rPr>
          <w:b/>
        </w:rPr>
      </w:pPr>
      <w:r>
        <w:rPr>
          <w:b/>
        </w:rPr>
        <w:t>Regular Meeting</w:t>
      </w:r>
    </w:p>
    <w:p w:rsidR="00707D54" w:rsidRPr="00B90EDE" w:rsidRDefault="00707D54" w:rsidP="00707D54">
      <w:pPr>
        <w:jc w:val="center"/>
        <w:rPr>
          <w:b/>
        </w:rPr>
      </w:pPr>
      <w:r w:rsidRPr="00B90EDE">
        <w:rPr>
          <w:b/>
        </w:rPr>
        <w:t xml:space="preserve">Wednesday, </w:t>
      </w:r>
      <w:r>
        <w:rPr>
          <w:b/>
        </w:rPr>
        <w:t>February 19, 2025</w:t>
      </w:r>
    </w:p>
    <w:p w:rsidR="00707D54" w:rsidRDefault="00707D54" w:rsidP="00707D54">
      <w:pPr>
        <w:jc w:val="center"/>
      </w:pPr>
    </w:p>
    <w:p w:rsidR="00707D54" w:rsidRDefault="00707D54" w:rsidP="00707D54"/>
    <w:p w:rsidR="00707D54" w:rsidRDefault="00707D54" w:rsidP="00707D54">
      <w:r>
        <w:t>The meeting was called to order by President Rose Dillon at 5:33 p.m.</w:t>
      </w:r>
    </w:p>
    <w:p w:rsidR="00707D54" w:rsidRDefault="00707D54" w:rsidP="00707D54">
      <w:r>
        <w:t xml:space="preserve">Present:  Rose Dillon, Ruth Woodward, Bill </w:t>
      </w:r>
      <w:proofErr w:type="spellStart"/>
      <w:r>
        <w:t>Overkamp</w:t>
      </w:r>
      <w:proofErr w:type="spellEnd"/>
      <w:r>
        <w:t xml:space="preserve">, Anna Dudas, Nan </w:t>
      </w:r>
      <w:proofErr w:type="spellStart"/>
      <w:r>
        <w:t>Riekse</w:t>
      </w:r>
      <w:proofErr w:type="spellEnd"/>
      <w:r>
        <w:t xml:space="preserve">.  And </w:t>
      </w:r>
      <w:proofErr w:type="spellStart"/>
      <w:r>
        <w:t>Junella</w:t>
      </w:r>
      <w:proofErr w:type="spellEnd"/>
      <w:r>
        <w:t xml:space="preserve"> Rule.</w:t>
      </w:r>
    </w:p>
    <w:p w:rsidR="00707D54" w:rsidRDefault="00707D54" w:rsidP="00707D54">
      <w:r>
        <w:t>Also in attendance were Matt Lubbers-Moore, Bill Weimer, Donna Esche, Pat Gallagher and Dave Markgraf.</w:t>
      </w:r>
    </w:p>
    <w:p w:rsidR="00707D54" w:rsidRDefault="00707D54" w:rsidP="00707D54"/>
    <w:p w:rsidR="00707D54" w:rsidRDefault="00707D54" w:rsidP="00707D54">
      <w:r>
        <w:t>The agenda was unanimously approved as presented.</w:t>
      </w:r>
    </w:p>
    <w:p w:rsidR="00707D54" w:rsidRDefault="00707D54" w:rsidP="00707D54"/>
    <w:p w:rsidR="00707D54" w:rsidRDefault="00707D54" w:rsidP="00707D54">
      <w:r>
        <w:rPr>
          <w:b/>
          <w:u w:val="single"/>
        </w:rPr>
        <w:t xml:space="preserve">PUBLIC COMMENTS:  </w:t>
      </w:r>
      <w:r>
        <w:t xml:space="preserve"> None</w:t>
      </w:r>
    </w:p>
    <w:p w:rsidR="00707D54" w:rsidRDefault="00707D54" w:rsidP="00707D54"/>
    <w:p w:rsidR="00707D54" w:rsidRDefault="00707D54" w:rsidP="00707D54">
      <w:pPr>
        <w:rPr>
          <w:b/>
          <w:u w:val="single"/>
        </w:rPr>
      </w:pPr>
      <w:r>
        <w:rPr>
          <w:b/>
          <w:u w:val="single"/>
        </w:rPr>
        <w:t>REPORTS</w:t>
      </w:r>
    </w:p>
    <w:p w:rsidR="00707D54" w:rsidRDefault="00707D54" w:rsidP="00707D54"/>
    <w:p w:rsidR="00707D54" w:rsidRDefault="00707D54" w:rsidP="00707D54">
      <w:r>
        <w:rPr>
          <w:u w:val="single"/>
        </w:rPr>
        <w:t>Library Report:</w:t>
      </w:r>
      <w:r>
        <w:t xml:space="preserve">  The Director provided highlights of the written report that board members received prior to this meeting.  The staff held an in-service on Monday, February 17, completing plans for the upcoming Summer Reading Program.  The theme is: “Color Our World.”  Matt also promised to start including statistics for Kanopy and explained that the cost for that comes out of our materials budget, so we do need to keep track of how it’s being used and whether or not it should be continued.</w:t>
      </w:r>
    </w:p>
    <w:p w:rsidR="00707D54" w:rsidRDefault="00707D54" w:rsidP="00707D54"/>
    <w:p w:rsidR="00707D54" w:rsidRPr="00F67F8C" w:rsidRDefault="00707D54" w:rsidP="00707D54">
      <w:r>
        <w:rPr>
          <w:u w:val="single"/>
        </w:rPr>
        <w:t>Secretary’s Repor</w:t>
      </w:r>
      <w:r w:rsidRPr="002855FF">
        <w:t>t:</w:t>
      </w:r>
      <w:r>
        <w:t xml:space="preserve">  Motion by </w:t>
      </w:r>
      <w:proofErr w:type="spellStart"/>
      <w:r>
        <w:t>Overkamp</w:t>
      </w:r>
      <w:proofErr w:type="spellEnd"/>
      <w:r>
        <w:t xml:space="preserve">  supported by Dudas, to accept the minutes as read with one correction to the month for bill payments.  Motion passed unanimously.</w:t>
      </w:r>
    </w:p>
    <w:p w:rsidR="00707D54" w:rsidRDefault="00707D54" w:rsidP="00707D54"/>
    <w:p w:rsidR="00707D54" w:rsidRDefault="00707D54" w:rsidP="00707D54">
      <w:r>
        <w:rPr>
          <w:u w:val="single"/>
        </w:rPr>
        <w:t>Building Report:</w:t>
      </w:r>
      <w:r>
        <w:t xml:space="preserve">  Due to the high snow totals in the past month, Bill Weimer has still been doing a great deal of shoveling.  The Village has been doing the driveway and sidewalks.  Bill also showed photos of the side/staff entrance of the library which was discussed under new business.</w:t>
      </w:r>
    </w:p>
    <w:p w:rsidR="00707D54" w:rsidRDefault="00707D54" w:rsidP="00707D54"/>
    <w:p w:rsidR="00707D54" w:rsidRDefault="00707D54" w:rsidP="00707D54">
      <w:r>
        <w:rPr>
          <w:u w:val="single"/>
        </w:rPr>
        <w:t>Treasurer’s Report:</w:t>
      </w:r>
      <w:r>
        <w:t xml:space="preserve">  A review of financial information was presented by Trustee Dillon. </w:t>
      </w:r>
    </w:p>
    <w:p w:rsidR="00707D54" w:rsidRDefault="00707D54" w:rsidP="00707D54">
      <w:r>
        <w:t xml:space="preserve">A motion was made by Trustee </w:t>
      </w:r>
      <w:proofErr w:type="spellStart"/>
      <w:r>
        <w:t>Overkamp</w:t>
      </w:r>
      <w:proofErr w:type="spellEnd"/>
      <w:r>
        <w:t xml:space="preserve">, supported by Trustee </w:t>
      </w:r>
      <w:proofErr w:type="spellStart"/>
      <w:r>
        <w:t>R</w:t>
      </w:r>
      <w:r w:rsidR="004F0DB4">
        <w:t>ie</w:t>
      </w:r>
      <w:r>
        <w:t>kse</w:t>
      </w:r>
      <w:proofErr w:type="spellEnd"/>
      <w:r>
        <w:t xml:space="preserve"> to approve payment of January  bills totaling $</w:t>
      </w:r>
      <w:r w:rsidR="00DB073B">
        <w:t>7,142.72</w:t>
      </w:r>
      <w:r>
        <w:t>.  Motion passed unanimously by rollcall vote.</w:t>
      </w:r>
    </w:p>
    <w:p w:rsidR="00707D54" w:rsidRDefault="00707D54" w:rsidP="00707D54">
      <w:pPr>
        <w:rPr>
          <w:b/>
          <w:u w:val="single"/>
        </w:rPr>
      </w:pPr>
    </w:p>
    <w:p w:rsidR="00707D54" w:rsidRDefault="00707D54" w:rsidP="00707D54">
      <w:pPr>
        <w:rPr>
          <w:b/>
          <w:u w:val="single"/>
        </w:rPr>
      </w:pPr>
    </w:p>
    <w:p w:rsidR="00707D54" w:rsidRDefault="00707D54" w:rsidP="00707D54">
      <w:pPr>
        <w:rPr>
          <w:b/>
          <w:u w:val="single"/>
        </w:rPr>
      </w:pPr>
      <w:r>
        <w:rPr>
          <w:b/>
          <w:u w:val="single"/>
        </w:rPr>
        <w:t>OLD BUSINESS</w:t>
      </w:r>
    </w:p>
    <w:p w:rsidR="00707D54" w:rsidRDefault="00707D54" w:rsidP="00707D54"/>
    <w:p w:rsidR="00707D54" w:rsidRDefault="00707D54" w:rsidP="00707D54">
      <w:r>
        <w:rPr>
          <w:u w:val="single"/>
        </w:rPr>
        <w:t>New library locations:</w:t>
      </w:r>
      <w:r>
        <w:t xml:space="preserve">  </w:t>
      </w:r>
      <w:r w:rsidR="00DB073B">
        <w:t xml:space="preserve">Dave Markgraf from the Fruitport Township Board of Trustees provided information he received from Adam </w:t>
      </w:r>
      <w:proofErr w:type="spellStart"/>
      <w:r w:rsidR="00DB073B">
        <w:t>Rosema</w:t>
      </w:r>
      <w:proofErr w:type="spellEnd"/>
      <w:r w:rsidR="00DB073B">
        <w:t xml:space="preserve"> with the Muskegon Department of Public Health regarding the feasibility of building/adding to the current site of the library.  With a possible capacity of 100-150 people, we would have to have 2 raised drain fields of 5,000 square feet each</w:t>
      </w:r>
      <w:r w:rsidR="004F0DB4">
        <w:t>,</w:t>
      </w:r>
      <w:r w:rsidR="00DB073B">
        <w:t xml:space="preserve"> that would need to be fenced.  This would greatly reduce usable space within Pomona </w:t>
      </w:r>
      <w:r w:rsidR="00DB073B">
        <w:lastRenderedPageBreak/>
        <w:t>Park.  Mr. Markgraf also informed us that according to formula, we would need to provide approximately 100 parking spaces.  He supports us in our efforts to complete a new building that would provide additional space, a community room, handicap accessibility and adequate parking, but does not feel it can remain at its current site.  Fruitport Township is 5</w:t>
      </w:r>
      <w:r w:rsidR="00DB073B" w:rsidRPr="00DB073B">
        <w:rPr>
          <w:vertAlign w:val="superscript"/>
        </w:rPr>
        <w:t>th</w:t>
      </w:r>
      <w:r w:rsidR="00DB073B">
        <w:t xml:space="preserve"> in the state of Michigan for growth and he believes we would be able to pass a bond to allow building to be completed in a single phase and timely manner.</w:t>
      </w:r>
    </w:p>
    <w:p w:rsidR="00707D54" w:rsidRDefault="00707D54" w:rsidP="00707D54"/>
    <w:p w:rsidR="00707D54" w:rsidRDefault="00707D54" w:rsidP="00707D54"/>
    <w:p w:rsidR="00707D54" w:rsidRDefault="00707D54" w:rsidP="00707D54">
      <w:pPr>
        <w:rPr>
          <w:b/>
          <w:u w:val="single"/>
        </w:rPr>
      </w:pPr>
      <w:r>
        <w:rPr>
          <w:b/>
          <w:u w:val="single"/>
        </w:rPr>
        <w:t>NEW BUSINESS</w:t>
      </w:r>
    </w:p>
    <w:p w:rsidR="00707D54" w:rsidRPr="00D40E4E" w:rsidRDefault="00707D54" w:rsidP="00707D54">
      <w:pPr>
        <w:rPr>
          <w:b/>
          <w:u w:val="single"/>
        </w:rPr>
      </w:pPr>
    </w:p>
    <w:p w:rsidR="00707D54" w:rsidRDefault="004F0DB4" w:rsidP="00707D54">
      <w:r>
        <w:rPr>
          <w:u w:val="single"/>
        </w:rPr>
        <w:t>Purchase new door for staff entry:</w:t>
      </w:r>
      <w:r>
        <w:t xml:space="preserve">  After seeing the photos of the condition of the current door which is rusting and also provides entrance for rodents, a motion was made by Woodward, supported by Dudas to have Bill Weimer get quotes for a replacement.  Motion passed unanimously.  A motion was also made by Dillon and supported by </w:t>
      </w:r>
      <w:proofErr w:type="spellStart"/>
      <w:r>
        <w:t>Riekse</w:t>
      </w:r>
      <w:proofErr w:type="spellEnd"/>
      <w:r>
        <w:t xml:space="preserve"> to have Trustee </w:t>
      </w:r>
      <w:proofErr w:type="spellStart"/>
      <w:r>
        <w:t>Overkamp</w:t>
      </w:r>
      <w:proofErr w:type="spellEnd"/>
      <w:r>
        <w:t xml:space="preserve"> look into the cost of some type of security camera for that entrance.  The board felt there is a need to provide a more secure and safe way for the staff to exit the building at the end of the day.  Motion passed unanimously.</w:t>
      </w:r>
      <w:r w:rsidR="00CA4E2C">
        <w:t xml:space="preserve"> </w:t>
      </w:r>
    </w:p>
    <w:p w:rsidR="00CA4E2C" w:rsidRPr="004F0DB4" w:rsidRDefault="00CA4E2C" w:rsidP="00707D54">
      <w:r>
        <w:t xml:space="preserve">We also looked at the number of keys for the various doors.  Trustee </w:t>
      </w:r>
      <w:proofErr w:type="spellStart"/>
      <w:r>
        <w:t>Riekse</w:t>
      </w:r>
      <w:proofErr w:type="spellEnd"/>
      <w:r>
        <w:t xml:space="preserve"> will have copies since she is in the village and readily available in case of emergency.  The Director will have additional copies made and distributed to the staff so that they have access to both entrances.</w:t>
      </w:r>
    </w:p>
    <w:p w:rsidR="00707D54" w:rsidRDefault="00707D54" w:rsidP="00707D54"/>
    <w:p w:rsidR="00707D54" w:rsidRDefault="00707D54" w:rsidP="00707D54">
      <w:r>
        <w:rPr>
          <w:u w:val="single"/>
        </w:rPr>
        <w:t>Board Vacancy:</w:t>
      </w:r>
      <w:r>
        <w:t xml:space="preserve">  </w:t>
      </w:r>
      <w:r w:rsidR="004F0DB4">
        <w:t xml:space="preserve">The personnel committee reported that they interviewed 4 candidates for the vacancy on our board.  A motion by Woodward, supported by </w:t>
      </w:r>
      <w:proofErr w:type="spellStart"/>
      <w:r w:rsidR="004F0DB4">
        <w:t>Riekse</w:t>
      </w:r>
      <w:proofErr w:type="spellEnd"/>
      <w:r w:rsidR="004F0DB4">
        <w:t xml:space="preserve"> to appoint Mrs. Patricia </w:t>
      </w:r>
      <w:proofErr w:type="spellStart"/>
      <w:r w:rsidR="004F0DB4">
        <w:t>Walstra</w:t>
      </w:r>
      <w:proofErr w:type="spellEnd"/>
      <w:r w:rsidR="004F0DB4">
        <w:t xml:space="preserve"> to the Library Board of Trustees as a representative of the township.  Motion passed unanimously by rollcall vote.  Trustee Dillon will </w:t>
      </w:r>
      <w:r w:rsidR="00DF668B">
        <w:t>ensure t</w:t>
      </w:r>
      <w:r w:rsidR="004F0DB4">
        <w:t>hat re</w:t>
      </w:r>
      <w:r w:rsidR="00DF668B">
        <w:t xml:space="preserve">quest is delivered </w:t>
      </w:r>
      <w:r w:rsidR="004F0DB4">
        <w:t xml:space="preserve">to the Township Board </w:t>
      </w:r>
      <w:r w:rsidR="00DF668B">
        <w:t>for their m</w:t>
      </w:r>
      <w:r w:rsidR="004F0DB4">
        <w:t>eeting on Monday, February 24</w:t>
      </w:r>
      <w:r w:rsidR="00DF668B">
        <w:rPr>
          <w:vertAlign w:val="superscript"/>
        </w:rPr>
        <w:t xml:space="preserve">, </w:t>
      </w:r>
      <w:r w:rsidR="00DF668B">
        <w:t>2025</w:t>
      </w:r>
    </w:p>
    <w:p w:rsidR="00707D54" w:rsidRDefault="00707D54" w:rsidP="00707D54"/>
    <w:p w:rsidR="00707D54" w:rsidRPr="0017710F" w:rsidRDefault="00707D54" w:rsidP="00707D54"/>
    <w:p w:rsidR="00707D54" w:rsidRPr="00591450" w:rsidRDefault="00707D54" w:rsidP="00707D54">
      <w:pPr>
        <w:rPr>
          <w:bCs/>
        </w:rPr>
      </w:pPr>
      <w:r>
        <w:rPr>
          <w:b/>
          <w:u w:val="single"/>
        </w:rPr>
        <w:t>PUBLIC COMMENTS:</w:t>
      </w:r>
      <w:r>
        <w:rPr>
          <w:bCs/>
        </w:rPr>
        <w:t xml:space="preserve">  </w:t>
      </w:r>
      <w:r w:rsidR="00CA4E2C">
        <w:rPr>
          <w:bCs/>
        </w:rPr>
        <w:t>None</w:t>
      </w:r>
    </w:p>
    <w:p w:rsidR="00707D54" w:rsidRDefault="00707D54" w:rsidP="00707D54"/>
    <w:p w:rsidR="00707D54" w:rsidRDefault="00707D54" w:rsidP="00707D54"/>
    <w:p w:rsidR="00707D54" w:rsidRDefault="00707D54" w:rsidP="00707D54">
      <w:r>
        <w:t xml:space="preserve">Motion by </w:t>
      </w:r>
      <w:proofErr w:type="spellStart"/>
      <w:r>
        <w:t>Overkamp</w:t>
      </w:r>
      <w:proofErr w:type="spellEnd"/>
      <w:r>
        <w:t xml:space="preserve"> supported by </w:t>
      </w:r>
      <w:r w:rsidR="00CA4E2C">
        <w:t>Dudas</w:t>
      </w:r>
      <w:r>
        <w:t xml:space="preserve"> to adjourn.  The meeting was adjourned at 6:</w:t>
      </w:r>
      <w:r w:rsidR="00CA4E2C">
        <w:t>4</w:t>
      </w:r>
      <w:r>
        <w:t>0 p.m.</w:t>
      </w:r>
    </w:p>
    <w:p w:rsidR="00707D54" w:rsidRDefault="00707D54" w:rsidP="00707D54">
      <w:r>
        <w:br/>
        <w:t>Respectfully submitted,</w:t>
      </w:r>
    </w:p>
    <w:p w:rsidR="00707D54" w:rsidRDefault="00707D54" w:rsidP="00707D54">
      <w:r>
        <w:t>Ruth Woodward</w:t>
      </w:r>
    </w:p>
    <w:p w:rsidR="00290775" w:rsidRDefault="00290775"/>
    <w:sectPr w:rsidR="00290775" w:rsidSect="0047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54"/>
    <w:rsid w:val="002440D8"/>
    <w:rsid w:val="00290775"/>
    <w:rsid w:val="002C4900"/>
    <w:rsid w:val="00473FEE"/>
    <w:rsid w:val="004E7FA1"/>
    <w:rsid w:val="004F0DB4"/>
    <w:rsid w:val="005710A8"/>
    <w:rsid w:val="00707D54"/>
    <w:rsid w:val="00B01C3C"/>
    <w:rsid w:val="00C712B4"/>
    <w:rsid w:val="00C835F3"/>
    <w:rsid w:val="00CA4E2C"/>
    <w:rsid w:val="00DB073B"/>
    <w:rsid w:val="00DF668B"/>
    <w:rsid w:val="00EF4BB1"/>
    <w:rsid w:val="00F1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27A66"/>
  <w15:chartTrackingRefBased/>
  <w15:docId w15:val="{845B2C39-D3F4-B54A-B705-E42B233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54"/>
    <w:pPr>
      <w:spacing w:after="0" w:line="240" w:lineRule="auto"/>
    </w:pPr>
    <w:rPr>
      <w:kern w:val="0"/>
      <w14:ligatures w14:val="none"/>
    </w:rPr>
  </w:style>
  <w:style w:type="paragraph" w:styleId="Heading1">
    <w:name w:val="heading 1"/>
    <w:basedOn w:val="Normal"/>
    <w:next w:val="Normal"/>
    <w:link w:val="Heading1Char"/>
    <w:uiPriority w:val="9"/>
    <w:qFormat/>
    <w:rsid w:val="00707D5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7D5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7D5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7D54"/>
    <w:pPr>
      <w:keepNext/>
      <w:keepLines/>
      <w:spacing w:before="80" w:after="40" w:line="278"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07D54"/>
    <w:pPr>
      <w:keepNext/>
      <w:keepLines/>
      <w:spacing w:before="80" w:after="40" w:line="278"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07D54"/>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7D54"/>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7D54"/>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7D54"/>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D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D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D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D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54"/>
    <w:rPr>
      <w:rFonts w:eastAsiaTheme="majorEastAsia" w:cstheme="majorBidi"/>
      <w:color w:val="272727" w:themeColor="text1" w:themeTint="D8"/>
    </w:rPr>
  </w:style>
  <w:style w:type="paragraph" w:styleId="Title">
    <w:name w:val="Title"/>
    <w:basedOn w:val="Normal"/>
    <w:next w:val="Normal"/>
    <w:link w:val="TitleChar"/>
    <w:uiPriority w:val="10"/>
    <w:qFormat/>
    <w:rsid w:val="00707D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7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D5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7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54"/>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07D54"/>
    <w:rPr>
      <w:i/>
      <w:iCs/>
      <w:color w:val="404040" w:themeColor="text1" w:themeTint="BF"/>
    </w:rPr>
  </w:style>
  <w:style w:type="paragraph" w:styleId="ListParagraph">
    <w:name w:val="List Paragraph"/>
    <w:basedOn w:val="Normal"/>
    <w:uiPriority w:val="34"/>
    <w:qFormat/>
    <w:rsid w:val="00707D54"/>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707D54"/>
    <w:rPr>
      <w:i/>
      <w:iCs/>
      <w:color w:val="2F5496" w:themeColor="accent1" w:themeShade="BF"/>
    </w:rPr>
  </w:style>
  <w:style w:type="paragraph" w:styleId="IntenseQuote">
    <w:name w:val="Intense Quote"/>
    <w:basedOn w:val="Normal"/>
    <w:next w:val="Normal"/>
    <w:link w:val="IntenseQuoteChar"/>
    <w:uiPriority w:val="30"/>
    <w:qFormat/>
    <w:rsid w:val="00707D5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07D54"/>
    <w:rPr>
      <w:i/>
      <w:iCs/>
      <w:color w:val="2F5496" w:themeColor="accent1" w:themeShade="BF"/>
    </w:rPr>
  </w:style>
  <w:style w:type="character" w:styleId="IntenseReference">
    <w:name w:val="Intense Reference"/>
    <w:basedOn w:val="DefaultParagraphFont"/>
    <w:uiPriority w:val="32"/>
    <w:qFormat/>
    <w:rsid w:val="00707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2025-02-20T19:46:00Z</cp:lastPrinted>
  <dcterms:created xsi:type="dcterms:W3CDTF">2025-02-20T19:13:00Z</dcterms:created>
  <dcterms:modified xsi:type="dcterms:W3CDTF">2025-02-21T14:05:00Z</dcterms:modified>
</cp:coreProperties>
</file>